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A2" w:rsidRDefault="00293CA2" w:rsidP="00293CA2">
      <w:pPr>
        <w:pStyle w:val="a5"/>
        <w:jc w:val="right"/>
        <w:rPr>
          <w:b w:val="0"/>
          <w:sz w:val="26"/>
          <w:szCs w:val="26"/>
        </w:rPr>
      </w:pPr>
    </w:p>
    <w:p w:rsidR="00293CA2" w:rsidRDefault="00293CA2" w:rsidP="00293CA2">
      <w:pPr>
        <w:tabs>
          <w:tab w:val="left" w:pos="6885"/>
        </w:tabs>
        <w:ind w:firstLine="708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635</wp:posOffset>
            </wp:positionV>
            <wp:extent cx="476250" cy="6000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</w:t>
      </w:r>
      <w:r>
        <w:rPr>
          <w:sz w:val="28"/>
          <w:szCs w:val="28"/>
        </w:rPr>
        <w:t>ПРОЕКТ</w:t>
      </w:r>
      <w:proofErr w:type="gramStart"/>
      <w:r>
        <w:rPr>
          <w:sz w:val="28"/>
          <w:szCs w:val="28"/>
        </w:rPr>
        <w:t xml:space="preserve">                                             </w:t>
      </w:r>
      <w:r>
        <w:t>В</w:t>
      </w:r>
      <w:proofErr w:type="gramEnd"/>
      <w:r>
        <w:t xml:space="preserve">носит </w:t>
      </w:r>
    </w:p>
    <w:p w:rsidR="00293CA2" w:rsidRDefault="00293CA2" w:rsidP="00293CA2">
      <w:pPr>
        <w:tabs>
          <w:tab w:val="left" w:pos="6885"/>
        </w:tabs>
        <w:ind w:firstLine="708"/>
        <w:jc w:val="right"/>
      </w:pPr>
      <w:r>
        <w:t>Глава Октябрьского сельского поселения</w:t>
      </w:r>
    </w:p>
    <w:p w:rsidR="00293CA2" w:rsidRDefault="00293CA2" w:rsidP="00293CA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b/>
          <w:bCs/>
          <w:color w:val="000000"/>
        </w:rPr>
        <w:t xml:space="preserve">                                                      ИВАНОВСКАЯ ОБЛАСТЬ</w:t>
      </w:r>
    </w:p>
    <w:p w:rsidR="00293CA2" w:rsidRDefault="00293CA2" w:rsidP="00293C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КОМСОМОЛЬСКИЙ МУНИЦИПАЛЬНЫЙ РАЙОН</w:t>
      </w:r>
    </w:p>
    <w:p w:rsidR="00293CA2" w:rsidRDefault="00293CA2" w:rsidP="00293C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ОКТЯБРЬСКОГО СЕЛЬСКОГО ПОСЕЛЕНИЯ</w:t>
      </w:r>
    </w:p>
    <w:p w:rsidR="00293CA2" w:rsidRDefault="00293CA2" w:rsidP="00293C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ЧЕТВЕРТОГО СОЗЫВА </w:t>
      </w:r>
    </w:p>
    <w:p w:rsidR="00293CA2" w:rsidRDefault="00293CA2" w:rsidP="00293CA2">
      <w:pPr>
        <w:jc w:val="center"/>
        <w:rPr>
          <w:b/>
          <w:bCs/>
          <w:sz w:val="16"/>
          <w:szCs w:val="16"/>
        </w:rPr>
      </w:pPr>
    </w:p>
    <w:tbl>
      <w:tblPr>
        <w:tblW w:w="10335" w:type="dxa"/>
        <w:tblBorders>
          <w:top w:val="single" w:sz="4" w:space="0" w:color="auto"/>
        </w:tblBorders>
        <w:tblLayout w:type="fixed"/>
        <w:tblLook w:val="04A0"/>
      </w:tblPr>
      <w:tblGrid>
        <w:gridCol w:w="10335"/>
      </w:tblGrid>
      <w:tr w:rsidR="00293CA2" w:rsidTr="000E3275">
        <w:trPr>
          <w:trHeight w:val="111"/>
        </w:trPr>
        <w:tc>
          <w:tcPr>
            <w:tcW w:w="1033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93CA2" w:rsidRDefault="00293CA2" w:rsidP="000E32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155160 Ивановская область,  Комсомольский район, село Октябрьский,                                                           ул. Комсомольская,  д. 13, </w:t>
            </w:r>
            <w:proofErr w:type="spellStart"/>
            <w:r>
              <w:rPr>
                <w:i/>
                <w:iCs/>
                <w:color w:val="000000"/>
              </w:rPr>
              <w:t>оф</w:t>
            </w:r>
            <w:proofErr w:type="spellEnd"/>
            <w:r>
              <w:rPr>
                <w:i/>
                <w:iCs/>
                <w:color w:val="000000"/>
              </w:rPr>
              <w:t>. 2</w:t>
            </w:r>
          </w:p>
        </w:tc>
      </w:tr>
    </w:tbl>
    <w:p w:rsidR="00293CA2" w:rsidRDefault="00293CA2" w:rsidP="00293CA2">
      <w:pPr>
        <w:pStyle w:val="a5"/>
        <w:jc w:val="left"/>
        <w:rPr>
          <w:sz w:val="24"/>
          <w:szCs w:val="24"/>
        </w:rPr>
      </w:pPr>
    </w:p>
    <w:tbl>
      <w:tblPr>
        <w:tblW w:w="10755" w:type="dxa"/>
        <w:tblInd w:w="-551" w:type="dxa"/>
        <w:tblLayout w:type="fixed"/>
        <w:tblLook w:val="04A0"/>
      </w:tblPr>
      <w:tblGrid>
        <w:gridCol w:w="865"/>
        <w:gridCol w:w="2068"/>
        <w:gridCol w:w="940"/>
        <w:gridCol w:w="4076"/>
        <w:gridCol w:w="2806"/>
      </w:tblGrid>
      <w:tr w:rsidR="00293CA2" w:rsidTr="000E3275">
        <w:trPr>
          <w:trHeight w:val="594"/>
        </w:trPr>
        <w:tc>
          <w:tcPr>
            <w:tcW w:w="10757" w:type="dxa"/>
            <w:gridSpan w:val="5"/>
          </w:tcPr>
          <w:p w:rsidR="00293CA2" w:rsidRDefault="00293CA2" w:rsidP="00293CA2">
            <w:pPr>
              <w:rPr>
                <w:bCs/>
                <w:sz w:val="22"/>
                <w:szCs w:val="22"/>
              </w:rPr>
            </w:pPr>
          </w:p>
          <w:p w:rsidR="00293CA2" w:rsidRDefault="00293CA2" w:rsidP="000E3275">
            <w:pPr>
              <w:jc w:val="center"/>
              <w:rPr>
                <w:bCs/>
                <w:sz w:val="22"/>
                <w:szCs w:val="22"/>
              </w:rPr>
            </w:pPr>
          </w:p>
          <w:p w:rsidR="00293CA2" w:rsidRDefault="00293CA2" w:rsidP="000E32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</w:tr>
      <w:tr w:rsidR="00293CA2" w:rsidTr="000E3275">
        <w:trPr>
          <w:trHeight w:val="545"/>
        </w:trPr>
        <w:tc>
          <w:tcPr>
            <w:tcW w:w="865" w:type="dxa"/>
            <w:vAlign w:val="bottom"/>
            <w:hideMark/>
          </w:tcPr>
          <w:p w:rsidR="00293CA2" w:rsidRDefault="00293CA2" w:rsidP="000E3275">
            <w:pPr>
              <w:tabs>
                <w:tab w:val="left" w:pos="6450"/>
              </w:tabs>
              <w:jc w:val="right"/>
            </w:pPr>
            <w:r>
              <w:t>От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3CA2" w:rsidRDefault="00293CA2" w:rsidP="000E3275">
            <w:pPr>
              <w:rPr>
                <w:b/>
              </w:rPr>
            </w:pPr>
            <w:r>
              <w:rPr>
                <w:b/>
              </w:rPr>
              <w:t xml:space="preserve">  18 ноября</w:t>
            </w:r>
          </w:p>
        </w:tc>
        <w:tc>
          <w:tcPr>
            <w:tcW w:w="940" w:type="dxa"/>
            <w:vAlign w:val="bottom"/>
            <w:hideMark/>
          </w:tcPr>
          <w:p w:rsidR="00293CA2" w:rsidRDefault="00293CA2" w:rsidP="000E3275">
            <w:r>
              <w:t>2020 г</w:t>
            </w:r>
          </w:p>
        </w:tc>
        <w:tc>
          <w:tcPr>
            <w:tcW w:w="4077" w:type="dxa"/>
            <w:vAlign w:val="bottom"/>
          </w:tcPr>
          <w:p w:rsidR="00293CA2" w:rsidRDefault="00293CA2" w:rsidP="000E3275">
            <w:pPr>
              <w:jc w:val="right"/>
            </w:pPr>
          </w:p>
          <w:p w:rsidR="00293CA2" w:rsidRDefault="00293CA2" w:rsidP="000E3275">
            <w:pPr>
              <w:jc w:val="right"/>
            </w:pPr>
          </w:p>
          <w:p w:rsidR="00293CA2" w:rsidRDefault="00293CA2" w:rsidP="000E3275">
            <w:pPr>
              <w:jc w:val="right"/>
            </w:pPr>
            <w:r>
              <w:t>№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2" w:rsidRDefault="00293CA2" w:rsidP="000E327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293CA2" w:rsidRDefault="00293CA2" w:rsidP="00293CA2">
      <w:pPr>
        <w:pStyle w:val="a5"/>
        <w:ind w:right="264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293CA2" w:rsidRDefault="00293CA2" w:rsidP="00293CA2">
      <w:pPr>
        <w:pStyle w:val="a7"/>
        <w:ind w:firstLine="0"/>
        <w:jc w:val="center"/>
        <w:rPr>
          <w:b/>
        </w:rPr>
      </w:pPr>
    </w:p>
    <w:p w:rsidR="00293CA2" w:rsidRDefault="00293CA2" w:rsidP="00293CA2">
      <w:pPr>
        <w:pStyle w:val="a7"/>
        <w:ind w:firstLine="0"/>
        <w:jc w:val="center"/>
        <w:rPr>
          <w:b/>
        </w:rPr>
      </w:pPr>
      <w:r>
        <w:rPr>
          <w:b/>
        </w:rPr>
        <w:t xml:space="preserve">О   бюджете Октябрьского сельского поселения </w:t>
      </w:r>
    </w:p>
    <w:p w:rsidR="00293CA2" w:rsidRDefault="00293CA2" w:rsidP="00293CA2">
      <w:pPr>
        <w:pStyle w:val="a7"/>
        <w:ind w:firstLine="0"/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p w:rsidR="00293CA2" w:rsidRDefault="00293CA2" w:rsidP="00293CA2">
      <w:pPr>
        <w:pStyle w:val="a5"/>
        <w:ind w:right="264"/>
        <w:rPr>
          <w:b w:val="0"/>
          <w:bCs/>
          <w:szCs w:val="28"/>
        </w:rPr>
      </w:pPr>
      <w:r>
        <w:rPr>
          <w:b w:val="0"/>
          <w:szCs w:val="28"/>
        </w:rPr>
        <w:t xml:space="preserve"> </w:t>
      </w:r>
    </w:p>
    <w:p w:rsidR="00293CA2" w:rsidRDefault="00293CA2" w:rsidP="00293CA2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 Уставом Октябрьского сельского поселения в целях регулирования бюджетных правоотношений.</w:t>
      </w:r>
    </w:p>
    <w:p w:rsidR="00293CA2" w:rsidRDefault="00293CA2" w:rsidP="00293CA2">
      <w:pPr>
        <w:jc w:val="both"/>
        <w:rPr>
          <w:bCs/>
        </w:rPr>
      </w:pPr>
    </w:p>
    <w:p w:rsidR="00293CA2" w:rsidRDefault="00293CA2" w:rsidP="00293CA2">
      <w:pPr>
        <w:pStyle w:val="a7"/>
        <w:ind w:firstLine="709"/>
        <w:jc w:val="left"/>
        <w:rPr>
          <w:b/>
          <w:color w:val="000000"/>
          <w:szCs w:val="28"/>
        </w:rPr>
      </w:pPr>
      <w:r>
        <w:rPr>
          <w:b/>
          <w:bCs/>
          <w:szCs w:val="28"/>
        </w:rPr>
        <w:t xml:space="preserve">Статья 1. Основные характеристики   бюджета сельского поселения </w:t>
      </w:r>
      <w:r>
        <w:rPr>
          <w:b/>
          <w:color w:val="000000"/>
          <w:szCs w:val="28"/>
        </w:rPr>
        <w:t xml:space="preserve">на </w:t>
      </w:r>
      <w:r>
        <w:rPr>
          <w:b/>
        </w:rPr>
        <w:t>2022 год и на плановый период 2023 и 2024 годов</w:t>
      </w:r>
      <w:proofErr w:type="gramStart"/>
      <w:r>
        <w:rPr>
          <w:b/>
        </w:rPr>
        <w:t xml:space="preserve">                                       </w:t>
      </w:r>
      <w:r>
        <w:rPr>
          <w:bCs/>
          <w:szCs w:val="28"/>
        </w:rPr>
        <w:t>У</w:t>
      </w:r>
      <w:proofErr w:type="gramEnd"/>
      <w:r>
        <w:rPr>
          <w:bCs/>
          <w:szCs w:val="28"/>
        </w:rPr>
        <w:t>твердить основные характеристики бюджета Октябрьского сельского поселения</w:t>
      </w:r>
      <w:r>
        <w:rPr>
          <w:b/>
          <w:bCs/>
          <w:szCs w:val="28"/>
        </w:rPr>
        <w:t xml:space="preserve">: </w:t>
      </w:r>
    </w:p>
    <w:p w:rsidR="00293CA2" w:rsidRDefault="00293CA2" w:rsidP="00293C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2022 год: </w:t>
      </w:r>
    </w:p>
    <w:p w:rsidR="00293CA2" w:rsidRDefault="00293CA2" w:rsidP="00293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CF55C6">
        <w:rPr>
          <w:color w:val="000000" w:themeColor="text1"/>
          <w:sz w:val="28"/>
          <w:szCs w:val="28"/>
        </w:rPr>
        <w:t>общий объем</w:t>
      </w:r>
      <w:r>
        <w:rPr>
          <w:color w:val="000000" w:themeColor="text1"/>
          <w:sz w:val="28"/>
          <w:szCs w:val="28"/>
        </w:rPr>
        <w:t xml:space="preserve"> доходов бюджета Октябрьского</w:t>
      </w:r>
      <w:r w:rsidRPr="00CF55C6">
        <w:rPr>
          <w:color w:val="000000" w:themeColor="text1"/>
          <w:sz w:val="28"/>
          <w:szCs w:val="28"/>
        </w:rPr>
        <w:t xml:space="preserve"> сельского поселения в сумме </w:t>
      </w:r>
      <w:r>
        <w:rPr>
          <w:bCs/>
          <w:sz w:val="28"/>
          <w:szCs w:val="28"/>
        </w:rPr>
        <w:t xml:space="preserve">4667158,50руб.                                                                                                                     2) </w:t>
      </w:r>
      <w:r w:rsidRPr="00CF55C6">
        <w:rPr>
          <w:color w:val="000000" w:themeColor="text1"/>
          <w:sz w:val="28"/>
          <w:szCs w:val="28"/>
        </w:rPr>
        <w:t xml:space="preserve">общий объем </w:t>
      </w:r>
      <w:r>
        <w:rPr>
          <w:color w:val="000000" w:themeColor="text1"/>
          <w:sz w:val="28"/>
          <w:szCs w:val="28"/>
        </w:rPr>
        <w:t>расходов бюджета Октябрьского</w:t>
      </w:r>
      <w:r w:rsidRPr="00CF55C6">
        <w:rPr>
          <w:color w:val="000000" w:themeColor="text1"/>
          <w:sz w:val="28"/>
          <w:szCs w:val="28"/>
        </w:rPr>
        <w:t xml:space="preserve"> сельского поселения в сумме</w:t>
      </w:r>
      <w:r w:rsidRPr="00D170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4667158,50руб. </w:t>
      </w:r>
    </w:p>
    <w:p w:rsidR="00293CA2" w:rsidRDefault="00293CA2" w:rsidP="00293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9122FB">
        <w:rPr>
          <w:color w:val="000000"/>
          <w:sz w:val="28"/>
          <w:szCs w:val="28"/>
        </w:rPr>
        <w:t xml:space="preserve"> </w:t>
      </w:r>
      <w:r w:rsidRPr="00C45ACD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45ACD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Октябрьского сельского поселения </w:t>
      </w:r>
      <w:r w:rsidRPr="00C45ACD">
        <w:rPr>
          <w:color w:val="000000"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0 руб.                                                                                                                           </w:t>
      </w:r>
    </w:p>
    <w:p w:rsidR="00293CA2" w:rsidRDefault="00293CA2" w:rsidP="00293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На 2023 год:</w:t>
      </w:r>
    </w:p>
    <w:p w:rsidR="00293CA2" w:rsidRDefault="00293CA2" w:rsidP="00293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CF55C6">
        <w:rPr>
          <w:color w:val="000000" w:themeColor="text1"/>
          <w:sz w:val="28"/>
          <w:szCs w:val="28"/>
        </w:rPr>
        <w:t>общий объем</w:t>
      </w:r>
      <w:r>
        <w:rPr>
          <w:color w:val="000000" w:themeColor="text1"/>
          <w:sz w:val="28"/>
          <w:szCs w:val="28"/>
        </w:rPr>
        <w:t xml:space="preserve"> доходов бюджета Октябрьского</w:t>
      </w:r>
      <w:r w:rsidRPr="00CF55C6">
        <w:rPr>
          <w:color w:val="000000" w:themeColor="text1"/>
          <w:sz w:val="28"/>
          <w:szCs w:val="28"/>
        </w:rPr>
        <w:t xml:space="preserve"> сельского поселения в сумме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4087425,00руб.                                                                                                                     2) </w:t>
      </w:r>
      <w:r w:rsidRPr="00CF55C6">
        <w:rPr>
          <w:color w:val="000000" w:themeColor="text1"/>
          <w:sz w:val="28"/>
          <w:szCs w:val="28"/>
        </w:rPr>
        <w:t xml:space="preserve">общий объем </w:t>
      </w:r>
      <w:r>
        <w:rPr>
          <w:color w:val="000000" w:themeColor="text1"/>
          <w:sz w:val="28"/>
          <w:szCs w:val="28"/>
        </w:rPr>
        <w:t>расходов бюджета Октябрьского</w:t>
      </w:r>
      <w:r w:rsidRPr="00CF55C6">
        <w:rPr>
          <w:color w:val="000000" w:themeColor="text1"/>
          <w:sz w:val="28"/>
          <w:szCs w:val="28"/>
        </w:rPr>
        <w:t xml:space="preserve"> сельского поселения в </w:t>
      </w:r>
      <w:r w:rsidRPr="00CF55C6">
        <w:rPr>
          <w:color w:val="000000" w:themeColor="text1"/>
          <w:sz w:val="28"/>
          <w:szCs w:val="28"/>
        </w:rPr>
        <w:lastRenderedPageBreak/>
        <w:t>сумме</w:t>
      </w:r>
      <w:r w:rsidRPr="00D170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4087425,00руб. 3)</w:t>
      </w:r>
      <w:r w:rsidRPr="009122FB">
        <w:rPr>
          <w:color w:val="000000"/>
          <w:sz w:val="28"/>
          <w:szCs w:val="28"/>
        </w:rPr>
        <w:t xml:space="preserve"> </w:t>
      </w:r>
      <w:r w:rsidRPr="00C45ACD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45ACD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Октябрьского сельского поселения </w:t>
      </w:r>
      <w:r w:rsidRPr="00C45ACD">
        <w:rPr>
          <w:color w:val="000000"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0 руб.                                                                                                                           </w:t>
      </w:r>
    </w:p>
    <w:p w:rsidR="00293CA2" w:rsidRDefault="00293CA2" w:rsidP="00293CA2">
      <w:pPr>
        <w:rPr>
          <w:bCs/>
          <w:sz w:val="28"/>
          <w:szCs w:val="28"/>
        </w:rPr>
      </w:pPr>
    </w:p>
    <w:p w:rsidR="00293CA2" w:rsidRDefault="00293CA2" w:rsidP="00293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На 2024 год:</w:t>
      </w:r>
    </w:p>
    <w:p w:rsidR="00293CA2" w:rsidRDefault="00293CA2" w:rsidP="00293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CF55C6">
        <w:rPr>
          <w:color w:val="000000" w:themeColor="text1"/>
          <w:sz w:val="28"/>
          <w:szCs w:val="28"/>
        </w:rPr>
        <w:t>общий объем</w:t>
      </w:r>
      <w:r>
        <w:rPr>
          <w:color w:val="000000" w:themeColor="text1"/>
          <w:sz w:val="28"/>
          <w:szCs w:val="28"/>
        </w:rPr>
        <w:t xml:space="preserve"> доходов бюджета Октябрьского</w:t>
      </w:r>
      <w:r w:rsidRPr="00CF55C6">
        <w:rPr>
          <w:color w:val="000000" w:themeColor="text1"/>
          <w:sz w:val="28"/>
          <w:szCs w:val="28"/>
        </w:rPr>
        <w:t xml:space="preserve"> сельского поселения в сумме </w:t>
      </w:r>
      <w:r>
        <w:rPr>
          <w:bCs/>
          <w:sz w:val="28"/>
          <w:szCs w:val="28"/>
        </w:rPr>
        <w:t xml:space="preserve">3919925,00руб.                                                                                                                     2) </w:t>
      </w:r>
      <w:r w:rsidRPr="00CF55C6">
        <w:rPr>
          <w:color w:val="000000" w:themeColor="text1"/>
          <w:sz w:val="28"/>
          <w:szCs w:val="28"/>
        </w:rPr>
        <w:t xml:space="preserve">общий объем </w:t>
      </w:r>
      <w:r>
        <w:rPr>
          <w:color w:val="000000" w:themeColor="text1"/>
          <w:sz w:val="28"/>
          <w:szCs w:val="28"/>
        </w:rPr>
        <w:t>расходов бюджета Октябрьского</w:t>
      </w:r>
      <w:r w:rsidRPr="00CF55C6">
        <w:rPr>
          <w:color w:val="000000" w:themeColor="text1"/>
          <w:sz w:val="28"/>
          <w:szCs w:val="28"/>
        </w:rPr>
        <w:t xml:space="preserve"> сельского поселения в сумме</w:t>
      </w:r>
      <w:r w:rsidRPr="00D170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3919925,00руб. </w:t>
      </w:r>
    </w:p>
    <w:p w:rsidR="00293CA2" w:rsidRDefault="00293CA2" w:rsidP="00293C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9122FB">
        <w:rPr>
          <w:color w:val="000000"/>
          <w:sz w:val="28"/>
          <w:szCs w:val="28"/>
        </w:rPr>
        <w:t xml:space="preserve"> </w:t>
      </w:r>
      <w:r w:rsidRPr="00C45ACD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45ACD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Октябрьского сельского поселения </w:t>
      </w:r>
      <w:r w:rsidRPr="00C45ACD">
        <w:rPr>
          <w:color w:val="000000"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0 руб.                                                                                                                           </w:t>
      </w:r>
    </w:p>
    <w:p w:rsidR="00293CA2" w:rsidRDefault="00293CA2" w:rsidP="00293CA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Статья 2. Нормативы распределения доходов</w:t>
      </w:r>
      <w:r>
        <w:rPr>
          <w:bCs/>
          <w:sz w:val="28"/>
          <w:szCs w:val="28"/>
        </w:rPr>
        <w:t xml:space="preserve"> </w:t>
      </w:r>
    </w:p>
    <w:p w:rsidR="00293CA2" w:rsidRDefault="00293CA2" w:rsidP="00293CA2">
      <w:pPr>
        <w:ind w:right="26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Октябрьского сельского поселения, не установленные бюджетным законодательством Российской федерации, </w:t>
      </w:r>
      <w:r>
        <w:rPr>
          <w:color w:val="000000"/>
          <w:sz w:val="28"/>
          <w:szCs w:val="28"/>
        </w:rPr>
        <w:t xml:space="preserve">на 2022 год и на плановый период 2023 и 2024 годов </w:t>
      </w:r>
      <w:r>
        <w:rPr>
          <w:sz w:val="28"/>
          <w:szCs w:val="28"/>
        </w:rPr>
        <w:t xml:space="preserve">согласно приложению №1 к настоящему Решению. </w:t>
      </w:r>
    </w:p>
    <w:p w:rsidR="00293CA2" w:rsidRDefault="00293CA2" w:rsidP="00293CA2">
      <w:pPr>
        <w:jc w:val="both"/>
        <w:rPr>
          <w:b/>
          <w:bCs/>
        </w:rPr>
      </w:pPr>
    </w:p>
    <w:p w:rsidR="00293CA2" w:rsidRDefault="00293CA2" w:rsidP="00293C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сельского поселения 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доходы бюджета сельского поселения по кодам классификации доходов бюджетов на 2022 год и на плановый период 2023 и 2024 годов</w:t>
      </w:r>
      <w:r>
        <w:rPr>
          <w:sz w:val="28"/>
          <w:szCs w:val="28"/>
        </w:rPr>
        <w:t xml:space="preserve"> согласно </w:t>
      </w:r>
      <w:hyperlink r:id="rId5" w:history="1">
        <w:r>
          <w:rPr>
            <w:rStyle w:val="a4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к настоящему </w:t>
      </w:r>
      <w:r>
        <w:rPr>
          <w:bCs/>
          <w:sz w:val="28"/>
          <w:szCs w:val="28"/>
        </w:rPr>
        <w:t>Решению.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</w:t>
      </w:r>
      <w:r>
        <w:rPr>
          <w:bCs/>
          <w:sz w:val="28"/>
          <w:szCs w:val="28"/>
        </w:rPr>
        <w:t>в пределах общего объема доходов бюджета сельского поселения, утвержденного статьей 1 настоящего Решения, объем межбюджетных трансфертов, получаемых: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 областного бюджета: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а) на 2022 год в сумме 491267,00 руб.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б) на 2023 год в сумме 484167,00 руб.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в) </w:t>
      </w:r>
      <w:r>
        <w:rPr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в сумме 414167,00 руб. 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3CA2" w:rsidRDefault="00293CA2" w:rsidP="00293C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Главные администраторы доходов бюджета сельского поселения   </w:t>
      </w:r>
    </w:p>
    <w:p w:rsidR="00293CA2" w:rsidRDefault="00293CA2" w:rsidP="00293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бюджета Октябрьского сельского поселения, закрепляемые за ними виды (подвиды) доходов бюджета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на 2022 год и на плановый период 2023 и 2024 годов </w:t>
      </w:r>
      <w:r>
        <w:rPr>
          <w:sz w:val="28"/>
          <w:szCs w:val="28"/>
        </w:rPr>
        <w:t>согласно приложению 3 к настоящему Решению.</w:t>
      </w:r>
    </w:p>
    <w:p w:rsidR="00293CA2" w:rsidRDefault="00293CA2" w:rsidP="00293CA2">
      <w:pPr>
        <w:jc w:val="both"/>
        <w:rPr>
          <w:b/>
          <w:bCs/>
        </w:rPr>
      </w:pPr>
    </w:p>
    <w:p w:rsidR="00293CA2" w:rsidRDefault="00293CA2" w:rsidP="00293CA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Источники внутреннего финансирования дефицита бюджета сельского поселения</w:t>
      </w:r>
      <w:r>
        <w:rPr>
          <w:bCs/>
          <w:sz w:val="28"/>
          <w:szCs w:val="28"/>
        </w:rPr>
        <w:t xml:space="preserve">   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источники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на 2022 год и на плановый период 2023 и 2024 годов </w:t>
      </w:r>
      <w:r>
        <w:rPr>
          <w:bCs/>
          <w:sz w:val="28"/>
          <w:szCs w:val="28"/>
        </w:rPr>
        <w:t>согласно приложению 4 к настоящему Решению.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</w:p>
    <w:p w:rsidR="00293CA2" w:rsidRDefault="00293CA2" w:rsidP="00293C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Главные администраторы </w:t>
      </w:r>
      <w:proofErr w:type="gramStart"/>
      <w:r>
        <w:rPr>
          <w:b/>
          <w:bCs/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Утвердить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внутреннего финансирования дефицита бюджета сельского поселения</w:t>
      </w:r>
      <w:proofErr w:type="gramEnd"/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2022 год и на плановый период 2023 и 2024 годов</w:t>
      </w:r>
      <w:r>
        <w:rPr>
          <w:bCs/>
          <w:sz w:val="28"/>
          <w:szCs w:val="28"/>
        </w:rPr>
        <w:t xml:space="preserve"> согласно приложению 5 к настоящему Решению.</w:t>
      </w:r>
    </w:p>
    <w:p w:rsidR="00293CA2" w:rsidRDefault="00293CA2" w:rsidP="00293CA2">
      <w:pPr>
        <w:jc w:val="both"/>
        <w:rPr>
          <w:b/>
          <w:bCs/>
          <w:sz w:val="28"/>
          <w:szCs w:val="28"/>
        </w:rPr>
      </w:pPr>
    </w:p>
    <w:p w:rsidR="00293CA2" w:rsidRPr="00B343DA" w:rsidRDefault="00293CA2" w:rsidP="00293CA2">
      <w:pPr>
        <w:autoSpaceDE w:val="0"/>
        <w:autoSpaceDN w:val="0"/>
        <w:adjustRightInd w:val="0"/>
        <w:ind w:firstLine="709"/>
        <w:outlineLvl w:val="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7. </w:t>
      </w:r>
      <w:r w:rsidRPr="00B343DA">
        <w:rPr>
          <w:b/>
          <w:color w:val="000000"/>
          <w:sz w:val="28"/>
          <w:szCs w:val="28"/>
        </w:rPr>
        <w:t xml:space="preserve">Бюджетные ассигнования  бюджета </w:t>
      </w:r>
      <w:r>
        <w:rPr>
          <w:b/>
          <w:color w:val="000000"/>
          <w:sz w:val="28"/>
          <w:szCs w:val="28"/>
        </w:rPr>
        <w:t>Октябрьского</w:t>
      </w:r>
      <w:r w:rsidRPr="00B343DA">
        <w:rPr>
          <w:b/>
          <w:color w:val="000000"/>
          <w:sz w:val="28"/>
          <w:szCs w:val="28"/>
        </w:rPr>
        <w:t xml:space="preserve"> сельского поселения на 20</w:t>
      </w:r>
      <w:r>
        <w:rPr>
          <w:b/>
          <w:color w:val="000000"/>
          <w:sz w:val="28"/>
          <w:szCs w:val="28"/>
        </w:rPr>
        <w:t>22</w:t>
      </w:r>
      <w:r w:rsidRPr="00B343DA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  и на плановый период 2023 и 2024 годов                                                                                          </w:t>
      </w:r>
    </w:p>
    <w:p w:rsidR="00293CA2" w:rsidRDefault="00293CA2" w:rsidP="00293C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</w:t>
      </w:r>
      <w:proofErr w:type="gramStart"/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Октябрьского сельского поселения и не включенным в муниципальные программы поселения направлениям деятельности органов местного самоуправления Октябрьского сельского поселения), группам видам расходов классификации расходов бюджета сельского поселения на 2022 год и </w:t>
      </w:r>
      <w:r>
        <w:rPr>
          <w:color w:val="000000"/>
          <w:sz w:val="28"/>
          <w:szCs w:val="28"/>
        </w:rPr>
        <w:t xml:space="preserve">на плановый период 2023 и 2024 годов </w:t>
      </w:r>
      <w:r>
        <w:rPr>
          <w:bCs/>
          <w:sz w:val="28"/>
          <w:szCs w:val="28"/>
        </w:rPr>
        <w:t>согласно приложению 6 к настоящему Решению.</w:t>
      </w:r>
      <w:proofErr w:type="gramEnd"/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ведомственную структуру расходов бюджета сельского поселения на 2022 год и </w:t>
      </w:r>
      <w:r>
        <w:rPr>
          <w:color w:val="000000"/>
          <w:sz w:val="28"/>
          <w:szCs w:val="28"/>
        </w:rPr>
        <w:t xml:space="preserve">на плановый период 2023 и 2024 годов </w:t>
      </w:r>
      <w:r>
        <w:rPr>
          <w:bCs/>
          <w:sz w:val="28"/>
          <w:szCs w:val="28"/>
        </w:rPr>
        <w:t>согласно приложению 7 к настоящему Решению.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в пределах общего объема расходов бюджета Октябрьского сельского поселения, утвержденного статьей 1 настоящего Решения: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sz w:val="28"/>
          <w:szCs w:val="28"/>
        </w:rPr>
        <w:t xml:space="preserve"> общий объем условно утвержденных расходов: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2022 год в сумме 116678,96,00 руб.;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2023 год в сумме 204371,25 руб.;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обязательств: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2022 год в сумме 0,0 руб.;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 2023 год в сумме 0,0 руб.;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2024 год в сумме 0,0 руб.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администрации Октябрьского сельского поселения: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2022 год в сумме 0,0 руб.;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 2023 год в сумме 0,0 руб.;</w:t>
      </w:r>
    </w:p>
    <w:p w:rsidR="00293CA2" w:rsidRDefault="00293CA2" w:rsidP="00293C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2024год в сумме 0,0 руб.</w:t>
      </w:r>
    </w:p>
    <w:p w:rsidR="00293CA2" w:rsidRDefault="00293CA2" w:rsidP="00293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субсидии юридическим лицам, индивидуальным предпринимателям, физическим лицам - производителям товаров, работ, услуг, из бюджета сельского поселения предоставляются в случаях, если </w:t>
      </w:r>
      <w:r>
        <w:rPr>
          <w:color w:val="000000"/>
          <w:sz w:val="28"/>
          <w:szCs w:val="28"/>
        </w:rPr>
        <w:t xml:space="preserve">расходы на их предоставление предусмотрены </w:t>
      </w:r>
      <w:r>
        <w:rPr>
          <w:bCs/>
          <w:sz w:val="28"/>
          <w:szCs w:val="28"/>
        </w:rPr>
        <w:t xml:space="preserve">муниципальными программами Октябрьского сельского поселения. </w:t>
      </w:r>
      <w:r>
        <w:rPr>
          <w:color w:val="000000"/>
          <w:sz w:val="28"/>
          <w:szCs w:val="28"/>
        </w:rPr>
        <w:t>Порядки предоставления соответствующих субсидий устанавливаются</w:t>
      </w:r>
      <w:r>
        <w:rPr>
          <w:bCs/>
          <w:sz w:val="28"/>
          <w:szCs w:val="28"/>
        </w:rPr>
        <w:t xml:space="preserve"> Решением Совета Октябрьского сельского поселения о бюджете</w:t>
      </w:r>
      <w:r>
        <w:rPr>
          <w:color w:val="000000"/>
          <w:sz w:val="28"/>
          <w:szCs w:val="28"/>
        </w:rPr>
        <w:t>.</w:t>
      </w:r>
    </w:p>
    <w:p w:rsidR="00293CA2" w:rsidRDefault="00293CA2" w:rsidP="00293CA2">
      <w:pPr>
        <w:autoSpaceDE w:val="0"/>
        <w:autoSpaceDN w:val="0"/>
        <w:adjustRightInd w:val="0"/>
        <w:ind w:firstLine="83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8. Муниципальные внутренние заимствования Октябрьского сельского поселения, муниципальный внутренний долг Октябрьского сельского поселения и расходы на его обслуживание, </w:t>
      </w:r>
      <w:r>
        <w:rPr>
          <w:b/>
          <w:bCs/>
          <w:sz w:val="28"/>
          <w:szCs w:val="28"/>
        </w:rPr>
        <w:lastRenderedPageBreak/>
        <w:t xml:space="preserve">предоставление </w:t>
      </w:r>
      <w:r>
        <w:rPr>
          <w:b/>
          <w:sz w:val="28"/>
          <w:szCs w:val="28"/>
        </w:rPr>
        <w:t>муниципальных гарантий Октябрьского сельского поселения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Cs/>
        </w:rPr>
        <w:t xml:space="preserve">          </w:t>
      </w:r>
      <w:r>
        <w:rPr>
          <w:sz w:val="28"/>
          <w:szCs w:val="28"/>
        </w:rPr>
        <w:t xml:space="preserve">1. Утвердить верхний предел муниципального долга Октябрьского сельского поселения:     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на 1 января 2022 года, в сумме 0 руб., в том числе по муниципальным гарантиям в сумме 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:</w:t>
      </w:r>
      <w:r>
        <w:rPr>
          <w:bCs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2) на 1 января 2023 года, в сумме 0 руб., в том числе по муниципальным гарантиям в сумме 00 </w:t>
      </w:r>
      <w:proofErr w:type="spellStart"/>
      <w:r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3) на 1января 2024 года, в сумме 0 в том числе по муниципальным  гарантиям в сумме 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93CA2" w:rsidRDefault="00293CA2" w:rsidP="00293CA2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sz w:val="28"/>
          <w:szCs w:val="28"/>
        </w:rPr>
        <w:t>2.  Установить предельный объем муниципального долга Октябрьского сельского поселения: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ind w:firstLine="8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1) </w:t>
      </w:r>
      <w:r>
        <w:rPr>
          <w:bCs/>
          <w:sz w:val="28"/>
          <w:szCs w:val="28"/>
        </w:rPr>
        <w:t>на 2022 год в сумме 0,00 руб.;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ind w:firstLine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2) на 2023 год в сумме 0,00 руб.;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ind w:firstLine="8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3) </w:t>
      </w:r>
      <w:r>
        <w:rPr>
          <w:bCs/>
          <w:sz w:val="28"/>
          <w:szCs w:val="28"/>
        </w:rPr>
        <w:t>на 2024 год в сумме 0,00 руб.;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3.Утвердить объем расходов на обслуживание муниципального долга Октябрьского сельского поселения: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ind w:firstLine="8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1) </w:t>
      </w:r>
      <w:r>
        <w:rPr>
          <w:bCs/>
          <w:sz w:val="28"/>
          <w:szCs w:val="28"/>
        </w:rPr>
        <w:t>на 2022 год в сумме 0 руб.;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ind w:firstLine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2) на 2023 год в сумме 0 руб.;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ind w:firstLine="8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3) на 2024 год в сумме 0 руб.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4.Утвердить Программу муниципальных внутренних заимствований     Октябрьского сельского поселения на 2022 год и на плановый период 2023 и 2024 годов согласно приложению 8 к настоящему Решению.</w:t>
      </w:r>
    </w:p>
    <w:p w:rsidR="00293CA2" w:rsidRDefault="00293CA2" w:rsidP="00293CA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5. Утвердить </w:t>
      </w:r>
      <w:hyperlink r:id="rId6" w:history="1">
        <w:r>
          <w:rPr>
            <w:rStyle w:val="a4"/>
            <w:bCs/>
            <w:szCs w:val="28"/>
          </w:rPr>
          <w:t>программу</w:t>
        </w:r>
      </w:hyperlink>
      <w:r>
        <w:rPr>
          <w:bCs/>
          <w:sz w:val="28"/>
          <w:szCs w:val="28"/>
        </w:rPr>
        <w:t xml:space="preserve"> муниципальных гарантий Октябрьского сельского поселения в валюте Российской Федерации на 2022 год и на плановый период 2023 и 2024 годов согласно приложению 9 к настоящему Решению.</w:t>
      </w:r>
    </w:p>
    <w:p w:rsidR="00293CA2" w:rsidRPr="00293CA2" w:rsidRDefault="00293CA2" w:rsidP="00293CA2">
      <w:pPr>
        <w:pStyle w:val="a3"/>
        <w:ind w:firstLine="709"/>
        <w:jc w:val="both"/>
        <w:rPr>
          <w:sz w:val="24"/>
          <w:szCs w:val="24"/>
        </w:rPr>
      </w:pPr>
      <w:r>
        <w:rPr>
          <w:bCs/>
          <w:szCs w:val="28"/>
        </w:rPr>
        <w:t xml:space="preserve"> Установить, что в 2022 году и плановом периоде 2023 и 2024 годов муниципальные гарантии Октябрьского сельского поселения не предоставляются</w:t>
      </w:r>
      <w:r>
        <w:t>.</w:t>
      </w:r>
    </w:p>
    <w:p w:rsidR="00293CA2" w:rsidRDefault="00293CA2" w:rsidP="00293CA2">
      <w:pPr>
        <w:ind w:firstLine="709"/>
        <w:jc w:val="both"/>
        <w:rPr>
          <w:b/>
          <w:sz w:val="28"/>
          <w:szCs w:val="28"/>
        </w:rPr>
      </w:pPr>
    </w:p>
    <w:p w:rsidR="00293CA2" w:rsidRDefault="00293CA2" w:rsidP="00293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Статья 9. Вступление в силу настоящего Решения</w:t>
      </w:r>
    </w:p>
    <w:p w:rsidR="00293CA2" w:rsidRDefault="00293CA2" w:rsidP="00293CA2">
      <w:pPr>
        <w:ind w:firstLine="709"/>
        <w:jc w:val="both"/>
        <w:rPr>
          <w:b/>
          <w:sz w:val="28"/>
          <w:szCs w:val="28"/>
        </w:rPr>
      </w:pPr>
    </w:p>
    <w:p w:rsidR="00293CA2" w:rsidRDefault="00293CA2" w:rsidP="00293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2022 года.</w:t>
      </w:r>
    </w:p>
    <w:p w:rsidR="00293CA2" w:rsidRDefault="00293CA2" w:rsidP="00293CA2">
      <w:pPr>
        <w:ind w:right="264"/>
      </w:pPr>
      <w:r>
        <w:t xml:space="preserve">    </w:t>
      </w:r>
    </w:p>
    <w:p w:rsidR="00293CA2" w:rsidRDefault="00293CA2" w:rsidP="00293CA2">
      <w:pPr>
        <w:ind w:right="26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Октябрьского</w:t>
      </w:r>
    </w:p>
    <w:p w:rsidR="00293CA2" w:rsidRDefault="00293CA2" w:rsidP="00293CA2">
      <w:pPr>
        <w:tabs>
          <w:tab w:val="left" w:pos="7905"/>
        </w:tabs>
        <w:ind w:right="264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Матвейченко Т. Н.</w:t>
      </w:r>
    </w:p>
    <w:p w:rsidR="00293CA2" w:rsidRDefault="00293CA2" w:rsidP="00293CA2">
      <w:pPr>
        <w:tabs>
          <w:tab w:val="left" w:pos="7905"/>
        </w:tabs>
        <w:ind w:right="264"/>
        <w:rPr>
          <w:b/>
          <w:sz w:val="28"/>
          <w:szCs w:val="28"/>
        </w:rPr>
      </w:pPr>
    </w:p>
    <w:p w:rsidR="00293CA2" w:rsidRDefault="00293CA2" w:rsidP="00293CA2">
      <w:pPr>
        <w:ind w:right="2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Октябрьского сельского поселения </w:t>
      </w:r>
    </w:p>
    <w:p w:rsidR="00293CA2" w:rsidRPr="00293CA2" w:rsidRDefault="00293CA2" w:rsidP="00293CA2">
      <w:pPr>
        <w:ind w:right="264"/>
      </w:pPr>
      <w:r>
        <w:rPr>
          <w:b/>
          <w:sz w:val="28"/>
          <w:szCs w:val="28"/>
        </w:rPr>
        <w:t>Комсомольского муниципального района                       Борисова М. Т.</w:t>
      </w:r>
    </w:p>
    <w:p w:rsidR="00293CA2" w:rsidRDefault="00293CA2" w:rsidP="00293CA2"/>
    <w:p w:rsidR="00293CA2" w:rsidRDefault="00293CA2" w:rsidP="00293CA2"/>
    <w:p w:rsidR="00293CA2" w:rsidRDefault="00293CA2" w:rsidP="00293CA2"/>
    <w:p w:rsidR="00293CA2" w:rsidRDefault="00293CA2" w:rsidP="00293CA2"/>
    <w:p w:rsidR="00293CA2" w:rsidRDefault="00293CA2" w:rsidP="00293CA2"/>
    <w:p w:rsidR="00293CA2" w:rsidRDefault="00293CA2" w:rsidP="00293CA2"/>
    <w:p w:rsidR="00293CA2" w:rsidRDefault="00293CA2" w:rsidP="00293CA2"/>
    <w:p w:rsidR="00293CA2" w:rsidRDefault="00293CA2" w:rsidP="00293CA2"/>
    <w:p w:rsidR="00293CA2" w:rsidRDefault="00293CA2" w:rsidP="00293CA2"/>
    <w:p w:rsidR="005D52BC" w:rsidRDefault="005D52BC"/>
    <w:sectPr w:rsidR="005D52BC" w:rsidSect="005D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A2"/>
    <w:rsid w:val="00007161"/>
    <w:rsid w:val="00293CA2"/>
    <w:rsid w:val="005D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A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semiHidden/>
    <w:unhideWhenUsed/>
    <w:rsid w:val="00293CA2"/>
    <w:rPr>
      <w:color w:val="0000FF"/>
      <w:u w:val="single"/>
    </w:rPr>
  </w:style>
  <w:style w:type="paragraph" w:styleId="a5">
    <w:name w:val="Title"/>
    <w:basedOn w:val="a"/>
    <w:link w:val="1"/>
    <w:qFormat/>
    <w:rsid w:val="00293CA2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293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semiHidden/>
    <w:unhideWhenUsed/>
    <w:rsid w:val="00293CA2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93C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link w:val="a5"/>
    <w:locked/>
    <w:rsid w:val="00293C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hyperlink" Target="consultantplus://offline/ref=8C2F4AFE9737CFE552B03E364D6DB03EFAE4416C9F026EBC1636A0F49D73E85AB101F9A27DEFDDD7D3E5E6j957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2021-12-09T11:00:00Z</dcterms:created>
  <dcterms:modified xsi:type="dcterms:W3CDTF">2021-12-09T11:02:00Z</dcterms:modified>
</cp:coreProperties>
</file>